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ECAA3" w14:textId="77777777" w:rsidR="00B50637" w:rsidRDefault="00B50637" w:rsidP="00B50637">
      <w:pPr>
        <w:pStyle w:val="Nagwek1"/>
        <w:spacing w:before="0" w:line="240" w:lineRule="auto"/>
      </w:pPr>
      <w:r>
        <w:t>Klasa 2f (biznesowa)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9"/>
        <w:gridCol w:w="2141"/>
        <w:gridCol w:w="7960"/>
        <w:gridCol w:w="1363"/>
        <w:gridCol w:w="1557"/>
        <w:gridCol w:w="1284"/>
      </w:tblGrid>
      <w:tr w:rsidR="00B50637" w:rsidRPr="00716BBA" w14:paraId="419F665C" w14:textId="77777777" w:rsidTr="00B707FD">
        <w:trPr>
          <w:trHeight w:val="2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14:paraId="64E0C4A0" w14:textId="77777777" w:rsidR="00B50637" w:rsidRPr="00716BBA" w:rsidRDefault="00B50637" w:rsidP="00D9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14:paraId="1DE4203E" w14:textId="77777777" w:rsidR="00B50637" w:rsidRPr="00716BBA" w:rsidRDefault="00B50637" w:rsidP="00D9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Autor</w:t>
            </w:r>
          </w:p>
        </w:tc>
        <w:tc>
          <w:tcPr>
            <w:tcW w:w="2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14:paraId="53B5B680" w14:textId="77777777" w:rsidR="00B50637" w:rsidRPr="00716BBA" w:rsidRDefault="00B50637" w:rsidP="00D9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14:paraId="7D272D61" w14:textId="77777777" w:rsidR="00B50637" w:rsidRPr="00716BBA" w:rsidRDefault="00B50637" w:rsidP="00D9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Wydawnictwo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14:paraId="6304DD1E" w14:textId="77777777" w:rsidR="00B50637" w:rsidRPr="00716BBA" w:rsidRDefault="00B50637" w:rsidP="00D9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Nr dopuszczenia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14:paraId="4CA3C3E8" w14:textId="77777777" w:rsidR="00B50637" w:rsidRPr="00716BBA" w:rsidRDefault="00B50637" w:rsidP="00D9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Uwagi</w:t>
            </w:r>
          </w:p>
        </w:tc>
      </w:tr>
      <w:tr w:rsidR="00B50637" w:rsidRPr="00716BBA" w14:paraId="34994819" w14:textId="77777777" w:rsidTr="00B707FD">
        <w:trPr>
          <w:trHeight w:val="2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6B16A" w14:textId="77777777" w:rsidR="00B50637" w:rsidRPr="00716BBA" w:rsidRDefault="00B5063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E8C1" w14:textId="77777777" w:rsidR="00B50637" w:rsidRPr="00716BBA" w:rsidRDefault="00B5063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Małgorzata Chmiel, 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Anna Równy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E0543" w14:textId="77777777" w:rsidR="00B50637" w:rsidRPr="00716BBA" w:rsidRDefault="00B5063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Ponad słowami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Podręcznik do języka polskiego 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dla liceum ogólnokształcącego i technikum. 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Zakres podstawowy i rozszerzony. Klasa 2, część 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AA50" w14:textId="77777777" w:rsidR="00B50637" w:rsidRPr="00716BBA" w:rsidRDefault="00B5063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AA22" w14:textId="77777777" w:rsidR="00B50637" w:rsidRPr="00716BBA" w:rsidRDefault="00B5063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425/3/2013/2015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C9D7" w14:textId="77777777" w:rsidR="00B50637" w:rsidRPr="00716BBA" w:rsidRDefault="00B5063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50637" w:rsidRPr="00716BBA" w14:paraId="041549B6" w14:textId="77777777" w:rsidTr="00B707FD">
        <w:trPr>
          <w:trHeight w:val="2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BED2" w14:textId="77777777" w:rsidR="00B50637" w:rsidRPr="00716BBA" w:rsidRDefault="00B5063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7308" w14:textId="77777777" w:rsidR="00B50637" w:rsidRPr="00716BBA" w:rsidRDefault="00B5063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Małgorzata Chmiel, 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Ewa Mirkowska-Treugutt, 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Anna Równy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1AD62" w14:textId="77777777" w:rsidR="00B50637" w:rsidRPr="00716BBA" w:rsidRDefault="00B5063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Ponad słowami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Podręcznik do języka polskiego 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dla liceum ogólnokształcącego i technikum. 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Zakres podstawowy i rozszerzony. Klasa 2, część 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5A46" w14:textId="77777777" w:rsidR="00B50637" w:rsidRPr="00716BBA" w:rsidRDefault="00B5063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508D1" w14:textId="77777777" w:rsidR="00B50637" w:rsidRPr="00716BBA" w:rsidRDefault="00B5063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425/4/2013/2015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2E84" w14:textId="77777777" w:rsidR="00B50637" w:rsidRPr="00716BBA" w:rsidRDefault="00B5063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50637" w:rsidRPr="00716BBA" w14:paraId="0EC50885" w14:textId="77777777" w:rsidTr="00B707FD">
        <w:trPr>
          <w:trHeight w:val="2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70BB" w14:textId="77777777" w:rsidR="00B50637" w:rsidRPr="00716BBA" w:rsidRDefault="00B5063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96D1" w14:textId="77777777" w:rsidR="00B50637" w:rsidRPr="00716BBA" w:rsidRDefault="00B5063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Elizabeth Sharman, 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Michael Duckworth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A473" w14:textId="77777777" w:rsidR="00B50637" w:rsidRPr="00716BBA" w:rsidRDefault="00B5063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Vision 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7F0F" w14:textId="77777777" w:rsidR="00B50637" w:rsidRPr="00716BBA" w:rsidRDefault="00B5063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Oxford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2D87" w14:textId="77777777" w:rsidR="00B50637" w:rsidRPr="00716BBA" w:rsidRDefault="00B5063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986/2/2019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985/2/2019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76E08" w14:textId="77777777" w:rsidR="00B50637" w:rsidRPr="00716BBA" w:rsidRDefault="00B5063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kontynuacja 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z poprzedniej klasy</w:t>
            </w:r>
          </w:p>
        </w:tc>
      </w:tr>
      <w:tr w:rsidR="00AC1754" w:rsidRPr="00716BBA" w14:paraId="66295B27" w14:textId="77777777" w:rsidTr="00B707FD">
        <w:trPr>
          <w:trHeight w:val="2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811A" w14:textId="35973980" w:rsidR="00AC1754" w:rsidRPr="00716BBA" w:rsidRDefault="00AC1754" w:rsidP="00AC1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język angielski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916B" w14:textId="72FD6F78" w:rsidR="00AC1754" w:rsidRPr="00716BBA" w:rsidRDefault="00AC1754" w:rsidP="00AC1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Marta Rosińska,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Lynda Edwards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A0F2" w14:textId="1ADC3DFC" w:rsidR="00AC1754" w:rsidRPr="00716BBA" w:rsidRDefault="00AC1754" w:rsidP="00AC1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Repetytorium dla uczniów liceów i techników. Poziom podstawowy i rozszerzony. </w:t>
            </w:r>
            <w:r w:rsidR="00B70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Podręcznik do języka angielskiego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2D0C" w14:textId="7238218E" w:rsidR="00AC1754" w:rsidRPr="00716BBA" w:rsidRDefault="00AC1754" w:rsidP="00AC1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Macmillan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E3A0" w14:textId="495019DF" w:rsidR="00AC1754" w:rsidRPr="00716BBA" w:rsidRDefault="00AC1754" w:rsidP="00AC1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916/2017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48CA" w14:textId="77777777" w:rsidR="00AC1754" w:rsidRPr="00716BBA" w:rsidRDefault="00AC1754" w:rsidP="00AC1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50637" w:rsidRPr="00716BBA" w14:paraId="341749A1" w14:textId="77777777" w:rsidTr="00B707FD">
        <w:trPr>
          <w:trHeight w:val="2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AC4FA" w14:textId="77777777" w:rsidR="00B50637" w:rsidRPr="00716BBA" w:rsidRDefault="00B5063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język francuski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948B" w14:textId="77777777" w:rsidR="00B50637" w:rsidRPr="00716BBA" w:rsidRDefault="00B5063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Fabienne Gallon, 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Céline Himber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67DA6" w14:textId="77777777" w:rsidR="00B50637" w:rsidRPr="00716BBA" w:rsidRDefault="00B5063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En Action 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F2B62" w14:textId="77777777" w:rsidR="00B50637" w:rsidRPr="00716BBA" w:rsidRDefault="00B5063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Hachette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045E3" w14:textId="77777777" w:rsidR="00B50637" w:rsidRPr="00716BBA" w:rsidRDefault="00B5063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745/2/2016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F5E5" w14:textId="77777777" w:rsidR="00B50637" w:rsidRPr="00716BBA" w:rsidRDefault="00B5063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50637" w:rsidRPr="00716BBA" w14:paraId="0046CA3E" w14:textId="77777777" w:rsidTr="00B707FD">
        <w:trPr>
          <w:trHeight w:val="2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06DA4" w14:textId="77777777" w:rsidR="00B50637" w:rsidRPr="00716BBA" w:rsidRDefault="00B5063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język niemiecki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B29B6" w14:textId="77777777" w:rsidR="00B50637" w:rsidRPr="00716BBA" w:rsidRDefault="00B5063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Anna Życka, 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Ewa Kościelniak-Walewska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BEBC9" w14:textId="2608F07B" w:rsidR="00B50637" w:rsidRPr="00716BBA" w:rsidRDefault="00B5063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#trends 3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Podręcznik do języka niemieckiego dla szkół ponadpodstawowych. </w:t>
            </w:r>
            <w:r w:rsidR="007D5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Poziom 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12821" w14:textId="77777777" w:rsidR="00B50637" w:rsidRPr="00716BBA" w:rsidRDefault="00B5063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6558" w14:textId="77777777" w:rsidR="00B50637" w:rsidRPr="00716BBA" w:rsidRDefault="00B5063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940/3/2020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970/3/2020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A77A" w14:textId="77777777" w:rsidR="00B50637" w:rsidRPr="00716BBA" w:rsidRDefault="00B5063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50637" w:rsidRPr="00716BBA" w14:paraId="67CCD79D" w14:textId="77777777" w:rsidTr="00B707FD">
        <w:trPr>
          <w:trHeight w:val="2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9549C" w14:textId="77777777" w:rsidR="00B50637" w:rsidRPr="00716BBA" w:rsidRDefault="00B5063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język niemiecki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C554" w14:textId="77777777" w:rsidR="00B50637" w:rsidRPr="00716BBA" w:rsidRDefault="00B5063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Ewa Kościelniak-Walewska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1BE1" w14:textId="3FFE53A9" w:rsidR="00B50637" w:rsidRPr="00716BBA" w:rsidRDefault="00B5063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#trends 3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Zeszyt ćwiczeń do języka niemieckiego dla liceów i techników. Poziom A2.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463F2" w14:textId="77777777" w:rsidR="00B50637" w:rsidRPr="00716BBA" w:rsidRDefault="00B5063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399F" w14:textId="77777777" w:rsidR="00B50637" w:rsidRPr="00716BBA" w:rsidRDefault="00B5063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4228" w14:textId="77777777" w:rsidR="00B50637" w:rsidRPr="00716BBA" w:rsidRDefault="00B5063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50637" w:rsidRPr="00716BBA" w14:paraId="7F7208D0" w14:textId="77777777" w:rsidTr="00B707FD">
        <w:trPr>
          <w:trHeight w:val="2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8F22" w14:textId="77777777" w:rsidR="00B50637" w:rsidRPr="00716BBA" w:rsidRDefault="00B5063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język rosyjski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D0D0" w14:textId="77777777" w:rsidR="00B50637" w:rsidRPr="00716BBA" w:rsidRDefault="00B5063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Mirosław Zybert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27DA7" w14:textId="17E1143C" w:rsidR="00B50637" w:rsidRPr="00716BBA" w:rsidRDefault="00B5063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Нᴏвый Диaлᴏг. 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Język rosyjski. Podręcznik do szkół ponadgimnazjalnych. Część 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B2B15" w14:textId="77777777" w:rsidR="00B50637" w:rsidRPr="00716BBA" w:rsidRDefault="00B5063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WSiP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C668" w14:textId="77777777" w:rsidR="00B50637" w:rsidRPr="00716BBA" w:rsidRDefault="00B5063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684/2/2014/2015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4E55" w14:textId="77777777" w:rsidR="00B50637" w:rsidRPr="00716BBA" w:rsidRDefault="00B5063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50637" w:rsidRPr="00716BBA" w14:paraId="06B1F193" w14:textId="77777777" w:rsidTr="00B707FD">
        <w:trPr>
          <w:trHeight w:val="2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91004" w14:textId="77777777" w:rsidR="00B50637" w:rsidRPr="00716BBA" w:rsidRDefault="00B5063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5E6B" w14:textId="77777777" w:rsidR="00B50637" w:rsidRPr="00716BBA" w:rsidRDefault="00B5063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Roman Malarz, 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Marek Więckowski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AF71A" w14:textId="77777777" w:rsidR="00B50637" w:rsidRPr="00716BBA" w:rsidRDefault="00B5063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Oblicza geografii 1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Podręcznik do geografii 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dla liceum ogólnokształcącego i technikum. 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Zakres rozszerzony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67E2E" w14:textId="77777777" w:rsidR="00B50637" w:rsidRPr="00716BBA" w:rsidRDefault="00B5063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38D78" w14:textId="77777777" w:rsidR="00B50637" w:rsidRPr="00716BBA" w:rsidRDefault="00B5063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501/1/2012/2015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F782" w14:textId="77777777" w:rsidR="00B50637" w:rsidRPr="00716BBA" w:rsidRDefault="00B5063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50637" w:rsidRPr="00716BBA" w14:paraId="525680D6" w14:textId="77777777" w:rsidTr="00B707FD">
        <w:trPr>
          <w:trHeight w:val="2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427B" w14:textId="77777777" w:rsidR="00B50637" w:rsidRPr="00716BBA" w:rsidRDefault="00B5063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5DBA" w14:textId="77777777" w:rsidR="00B50637" w:rsidRPr="00716BBA" w:rsidRDefault="00B5063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Wojciech Babiański, 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Lech Chańko, 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Joanna Czarnowska, 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Grzegorz Janocha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518E" w14:textId="77777777" w:rsidR="00B50637" w:rsidRPr="00716BBA" w:rsidRDefault="00B5063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MATeMAtyka 2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Podręcznik dla szkół ponadgimnazjalnych. 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Zakres rozszerzony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9C23" w14:textId="77777777" w:rsidR="00B50637" w:rsidRPr="00716BBA" w:rsidRDefault="00B5063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C59A" w14:textId="77777777" w:rsidR="00B50637" w:rsidRPr="00716BBA" w:rsidRDefault="00B5063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360/2/2013/2015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8B73" w14:textId="77777777" w:rsidR="00B50637" w:rsidRPr="00716BBA" w:rsidRDefault="00B5063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50637" w:rsidRPr="00716BBA" w14:paraId="07BCCCAC" w14:textId="77777777" w:rsidTr="00B707FD">
        <w:trPr>
          <w:trHeight w:val="2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96536" w14:textId="77777777" w:rsidR="00B50637" w:rsidRPr="00716BBA" w:rsidRDefault="00B5063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historia 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i społeczeństwo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AFCC" w14:textId="77777777" w:rsidR="00B50637" w:rsidRPr="00716BBA" w:rsidRDefault="00B5063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Marcin Markowicz, 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Olga Pytlińska, 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Agata Wyroda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0DD29" w14:textId="77777777" w:rsidR="00B50637" w:rsidRPr="00716BBA" w:rsidRDefault="00B5063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Ojczysty panteon i ojczyste spory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1C47" w14:textId="77777777" w:rsidR="00B50637" w:rsidRPr="00716BBA" w:rsidRDefault="00B5063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WSiP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693FB" w14:textId="77777777" w:rsidR="00B50637" w:rsidRPr="00716BBA" w:rsidRDefault="00B5063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644/1/2013/2015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C2E6" w14:textId="77777777" w:rsidR="00B50637" w:rsidRPr="00716BBA" w:rsidRDefault="00B5063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50637" w:rsidRPr="00716BBA" w14:paraId="280011FF" w14:textId="77777777" w:rsidTr="00B707FD">
        <w:trPr>
          <w:trHeight w:val="20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9129" w14:textId="77777777" w:rsidR="00B50637" w:rsidRPr="00716BBA" w:rsidRDefault="00B5063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historia 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i społeczeństwo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1D851" w14:textId="77777777" w:rsidR="00B50637" w:rsidRPr="00716BBA" w:rsidRDefault="00B5063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Marcin Markowicz, 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Olga Pytlińska, </w:t>
            </w: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Agata Wyroda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702C" w14:textId="77777777" w:rsidR="00B50637" w:rsidRPr="00716BBA" w:rsidRDefault="00B5063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Europa i świat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0C2B" w14:textId="77777777" w:rsidR="00B50637" w:rsidRPr="00716BBA" w:rsidRDefault="00B5063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WSiP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B2B3" w14:textId="77777777" w:rsidR="00B50637" w:rsidRPr="00716BBA" w:rsidRDefault="00B5063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667/1/2013/2015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75837" w14:textId="77777777" w:rsidR="00B50637" w:rsidRPr="00716BBA" w:rsidRDefault="00B50637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16B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14:paraId="25BF1936" w14:textId="77777777" w:rsidR="00B50637" w:rsidRPr="00716BBA" w:rsidRDefault="00B50637" w:rsidP="00B50637">
      <w:pPr>
        <w:spacing w:after="0" w:line="240" w:lineRule="auto"/>
      </w:pPr>
    </w:p>
    <w:p w14:paraId="782282EE" w14:textId="77777777" w:rsidR="00E4593F" w:rsidRPr="00B50637" w:rsidRDefault="00E4593F" w:rsidP="00B50637"/>
    <w:sectPr w:rsidR="00E4593F" w:rsidRPr="00B50637" w:rsidSect="00E4593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93F"/>
    <w:rsid w:val="00290DEA"/>
    <w:rsid w:val="003348FE"/>
    <w:rsid w:val="0036572D"/>
    <w:rsid w:val="007D5BFE"/>
    <w:rsid w:val="00AC1754"/>
    <w:rsid w:val="00B50637"/>
    <w:rsid w:val="00B707FD"/>
    <w:rsid w:val="00E4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F7D07"/>
  <w15:chartTrackingRefBased/>
  <w15:docId w15:val="{55A41BC8-FE0F-4EB1-8EA6-F5FCF89E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637"/>
  </w:style>
  <w:style w:type="paragraph" w:styleId="Nagwek1">
    <w:name w:val="heading 1"/>
    <w:basedOn w:val="Normalny"/>
    <w:next w:val="Normalny"/>
    <w:link w:val="Nagwek1Znak"/>
    <w:uiPriority w:val="9"/>
    <w:qFormat/>
    <w:rsid w:val="00E4593F"/>
    <w:pPr>
      <w:keepNext/>
      <w:keepLines/>
      <w:pageBreakBefore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4593F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2068EB0CC12B4FA2EB5F8BC350A6F4" ma:contentTypeVersion="13" ma:contentTypeDescription="Utwórz nowy dokument." ma:contentTypeScope="" ma:versionID="27b04089a1e3a2820cec8e773c203c6c">
  <xsd:schema xmlns:xsd="http://www.w3.org/2001/XMLSchema" xmlns:xs="http://www.w3.org/2001/XMLSchema" xmlns:p="http://schemas.microsoft.com/office/2006/metadata/properties" xmlns:ns3="bd74f157-3dd3-48d3-b53e-ec96bb84f162" xmlns:ns4="f13bc9cc-2170-4748-b9cb-3ed050e44e64" targetNamespace="http://schemas.microsoft.com/office/2006/metadata/properties" ma:root="true" ma:fieldsID="2112bfef946e1677af3e2f2e8c9d05d1" ns3:_="" ns4:_="">
    <xsd:import namespace="bd74f157-3dd3-48d3-b53e-ec96bb84f162"/>
    <xsd:import namespace="f13bc9cc-2170-4748-b9cb-3ed050e44e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4f157-3dd3-48d3-b53e-ec96bb84f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bc9cc-2170-4748-b9cb-3ed050e44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796359-C6CB-4293-9660-482CD6E01D15}">
  <ds:schemaRefs>
    <ds:schemaRef ds:uri="bd74f157-3dd3-48d3-b53e-ec96bb84f162"/>
    <ds:schemaRef ds:uri="http://schemas.microsoft.com/office/2006/metadata/properties"/>
    <ds:schemaRef ds:uri="http://purl.org/dc/terms/"/>
    <ds:schemaRef ds:uri="http://schemas.microsoft.com/office/2006/documentManagement/types"/>
    <ds:schemaRef ds:uri="f13bc9cc-2170-4748-b9cb-3ed050e44e64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07B764E-90EF-4615-AF58-8C10914A46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75DC1C-76F5-4A0F-97CE-636510E2F0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74f157-3dd3-48d3-b53e-ec96bb84f162"/>
    <ds:schemaRef ds:uri="f13bc9cc-2170-4748-b9cb-3ed050e44e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Ożarowski</dc:creator>
  <cp:keywords/>
  <dc:description/>
  <cp:lastModifiedBy>Adam Ożarowski</cp:lastModifiedBy>
  <cp:revision>6</cp:revision>
  <cp:lastPrinted>2020-08-06T21:30:00Z</cp:lastPrinted>
  <dcterms:created xsi:type="dcterms:W3CDTF">2020-08-05T12:13:00Z</dcterms:created>
  <dcterms:modified xsi:type="dcterms:W3CDTF">2020-08-06T21:30:00Z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0x010100B82068EB0CC12B4FA2EB5F8BC350A6F4</vt:lpwstr>
  </property>
</Properties>
</file>